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8" w:rsidRPr="005A6F58" w:rsidRDefault="005A6F58" w:rsidP="005A6F58">
      <w:pPr>
        <w:rPr>
          <w:lang w:val="en-US"/>
        </w:rPr>
      </w:pPr>
      <w:r w:rsidRPr="005A6F58">
        <w:rPr>
          <w:lang w:val="en-US"/>
        </w:rPr>
        <w:t>LABORATORY REPORT</w:t>
      </w: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  <w:r w:rsidRPr="005A6F58">
        <w:rPr>
          <w:lang w:val="en-US"/>
        </w:rPr>
        <w:t>TITLE:</w:t>
      </w: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0C5799" w:rsidP="005A6F58">
      <w:pPr>
        <w:rPr>
          <w:lang w:val="en-US"/>
        </w:rPr>
      </w:pPr>
      <w:r>
        <w:rPr>
          <w:lang w:val="en-US"/>
        </w:rPr>
        <w:t>TASK</w:t>
      </w:r>
      <w:r w:rsidR="005A6F58" w:rsidRPr="005A6F58">
        <w:rPr>
          <w:lang w:val="en-US"/>
        </w:rPr>
        <w:t>:</w:t>
      </w: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  <w:r w:rsidRPr="005A6F58">
        <w:rPr>
          <w:lang w:val="en-US"/>
        </w:rPr>
        <w:t>MATERIALS, EQUIPMENT</w:t>
      </w: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  <w:r w:rsidRPr="005A6F58">
        <w:rPr>
          <w:lang w:val="en-US"/>
        </w:rPr>
        <w:t>SUBSTANCES:</w:t>
      </w: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  <w:r w:rsidRPr="005A6F58">
        <w:rPr>
          <w:lang w:val="en-US"/>
        </w:rPr>
        <w:t>THEORETICAL PRINCIPLES:</w:t>
      </w: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0C5799" w:rsidP="005A6F58">
      <w:pPr>
        <w:rPr>
          <w:lang w:val="en-US"/>
        </w:rPr>
      </w:pPr>
      <w:r>
        <w:rPr>
          <w:lang w:val="en-US"/>
        </w:rPr>
        <w:t>PROCEDURE</w:t>
      </w:r>
      <w:r w:rsidR="005A6F58" w:rsidRPr="005A6F58">
        <w:rPr>
          <w:lang w:val="en-US"/>
        </w:rPr>
        <w:t>:</w:t>
      </w: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  <w:r w:rsidRPr="005A6F58">
        <w:rPr>
          <w:lang w:val="en-US"/>
        </w:rPr>
        <w:lastRenderedPageBreak/>
        <w:t>DATA; TABLES; CALCULATIONS:</w:t>
      </w: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5A6F58" w:rsidRPr="005A6F58" w:rsidRDefault="005A6F58" w:rsidP="005A6F58">
      <w:pPr>
        <w:rPr>
          <w:lang w:val="en-US"/>
        </w:rPr>
      </w:pPr>
    </w:p>
    <w:p w:rsidR="008722D0" w:rsidRPr="000C5799" w:rsidRDefault="005A6F58" w:rsidP="005A6F58">
      <w:pPr>
        <w:rPr>
          <w:lang w:val="en-US"/>
        </w:rPr>
      </w:pPr>
      <w:r w:rsidRPr="000C5799">
        <w:rPr>
          <w:lang w:val="en-US"/>
        </w:rPr>
        <w:t>CONCLUSIONS:</w:t>
      </w:r>
    </w:p>
    <w:sectPr w:rsidR="008722D0" w:rsidRPr="000C5799" w:rsidSect="00FC0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characterSpacingControl w:val="doNotCompress"/>
  <w:compat>
    <w:useFELayout/>
  </w:compat>
  <w:rsids>
    <w:rsidRoot w:val="005A6F58"/>
    <w:rsid w:val="000C5799"/>
    <w:rsid w:val="005A6F58"/>
    <w:rsid w:val="008722D0"/>
    <w:rsid w:val="00FC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1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Iracani</dc:creator>
  <cp:keywords/>
  <dc:description/>
  <cp:lastModifiedBy>Vita Iracani</cp:lastModifiedBy>
  <cp:revision>3</cp:revision>
  <dcterms:created xsi:type="dcterms:W3CDTF">2019-01-29T14:51:00Z</dcterms:created>
  <dcterms:modified xsi:type="dcterms:W3CDTF">2019-01-29T14:56:00Z</dcterms:modified>
</cp:coreProperties>
</file>